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8CC" w:rsidRDefault="003007D5" w:rsidP="00C918CC">
      <w:pPr>
        <w:spacing w:line="360" w:lineRule="auto"/>
        <w:jc w:val="center"/>
        <w:rPr>
          <w:rFonts w:ascii="Times New Roman" w:hAnsi="Times New Roman" w:cs="Times New Roman"/>
          <w:color w:val="000000"/>
          <w:sz w:val="40"/>
          <w:szCs w:val="40"/>
        </w:rPr>
      </w:pPr>
      <w:r w:rsidRPr="00415783">
        <w:rPr>
          <w:rFonts w:ascii="Times New Roman" w:hAnsi="Times New Roman" w:cs="Times New Roman"/>
          <w:color w:val="000000"/>
          <w:sz w:val="40"/>
          <w:szCs w:val="40"/>
        </w:rPr>
        <w:t>Helping Stop Child Labour</w:t>
      </w:r>
    </w:p>
    <w:p w:rsidR="00C918CC" w:rsidRPr="00FC2FD0" w:rsidRDefault="00C918CC" w:rsidP="00FC2FD0">
      <w:pPr>
        <w:spacing w:line="360" w:lineRule="auto"/>
        <w:ind w:firstLine="720"/>
        <w:jc w:val="center"/>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r w:rsidR="003007D5" w:rsidRPr="00415783">
        <w:rPr>
          <w:rFonts w:ascii="Times New Roman" w:hAnsi="Times New Roman" w:cs="Times New Roman"/>
          <w:color w:val="000000"/>
          <w:sz w:val="23"/>
          <w:szCs w:val="23"/>
        </w:rPr>
        <w:t xml:space="preserve">All around the world, millions of children suffer from child labour. The Asia Pacific region has the highest amount of child labour, about 127.3 million children working between ages 5 and 14.73 million in sub-Saharan Africa and 17.4 million in Latin America and Caribbean.5 million in developed and another 5 million in transition economy </w:t>
      </w:r>
      <w:proofErr w:type="gramStart"/>
      <w:r w:rsidR="003007D5" w:rsidRPr="00415783">
        <w:rPr>
          <w:rFonts w:ascii="Times New Roman" w:hAnsi="Times New Roman" w:cs="Times New Roman"/>
          <w:color w:val="000000"/>
          <w:sz w:val="23"/>
          <w:szCs w:val="23"/>
        </w:rPr>
        <w:t>countries(</w:t>
      </w:r>
      <w:proofErr w:type="gramEnd"/>
      <w:r w:rsidR="003007D5" w:rsidRPr="00415783">
        <w:rPr>
          <w:rFonts w:ascii="Times New Roman" w:hAnsi="Times New Roman" w:cs="Times New Roman"/>
          <w:color w:val="000000"/>
          <w:sz w:val="23"/>
          <w:szCs w:val="23"/>
        </w:rPr>
        <w:t>What is Child Labour,28). Poverty causes children to be enslaved. We need to take action to help ch</w:t>
      </w:r>
      <w:r w:rsidR="00FC2FD0">
        <w:rPr>
          <w:rFonts w:ascii="Times New Roman" w:hAnsi="Times New Roman" w:cs="Times New Roman"/>
          <w:color w:val="000000"/>
          <w:sz w:val="23"/>
          <w:szCs w:val="23"/>
        </w:rPr>
        <w:t xml:space="preserve">ild labourers by ending poverty </w:t>
      </w:r>
      <w:bookmarkStart w:id="0" w:name="_GoBack"/>
      <w:bookmarkEnd w:id="0"/>
      <w:r w:rsidR="003007D5" w:rsidRPr="00415783">
        <w:rPr>
          <w:rFonts w:ascii="Times New Roman" w:hAnsi="Times New Roman" w:cs="Times New Roman"/>
          <w:color w:val="000000"/>
          <w:sz w:val="23"/>
          <w:szCs w:val="23"/>
        </w:rPr>
        <w:t>which causes them to be enslaved.</w:t>
      </w:r>
    </w:p>
    <w:p w:rsidR="00C918CC" w:rsidRDefault="003007D5" w:rsidP="00C918CC">
      <w:pPr>
        <w:spacing w:line="360" w:lineRule="auto"/>
        <w:ind w:firstLine="720"/>
        <w:rPr>
          <w:rFonts w:ascii="Times New Roman" w:hAnsi="Times New Roman" w:cs="Times New Roman"/>
        </w:rPr>
      </w:pPr>
      <w:r w:rsidRPr="00415783">
        <w:rPr>
          <w:rFonts w:ascii="Times New Roman" w:hAnsi="Times New Roman" w:cs="Times New Roman"/>
          <w:color w:val="000000"/>
          <w:sz w:val="23"/>
          <w:szCs w:val="23"/>
        </w:rPr>
        <w:t xml:space="preserve">What is child labour? It’s something that shouldn’t exist but it does. Worst form of child labour are selling or </w:t>
      </w:r>
      <w:proofErr w:type="gramStart"/>
      <w:r w:rsidRPr="00415783">
        <w:rPr>
          <w:rFonts w:ascii="Times New Roman" w:hAnsi="Times New Roman" w:cs="Times New Roman"/>
          <w:color w:val="000000"/>
          <w:sz w:val="23"/>
          <w:szCs w:val="23"/>
        </w:rPr>
        <w:t>trafficking</w:t>
      </w:r>
      <w:proofErr w:type="gramEnd"/>
      <w:r w:rsidRPr="00415783">
        <w:rPr>
          <w:rFonts w:ascii="Times New Roman" w:hAnsi="Times New Roman" w:cs="Times New Roman"/>
          <w:color w:val="000000"/>
          <w:sz w:val="23"/>
          <w:szCs w:val="23"/>
        </w:rPr>
        <w:t xml:space="preserve"> children, offering the child for prostitution or pornography, offering a child for illegal activities, working in hazardous conditions. Whether you say you are not involve from the cause of child labour you are because: “About 70 percent of child labour takes place in agriculture” (What Is Child Labour</w:t>
      </w:r>
      <w:proofErr w:type="gramStart"/>
      <w:r w:rsidRPr="00415783">
        <w:rPr>
          <w:rFonts w:ascii="Times New Roman" w:hAnsi="Times New Roman" w:cs="Times New Roman"/>
          <w:color w:val="000000"/>
          <w:sz w:val="23"/>
          <w:szCs w:val="23"/>
        </w:rPr>
        <w:t>,29</w:t>
      </w:r>
      <w:proofErr w:type="gramEnd"/>
      <w:r w:rsidRPr="00415783">
        <w:rPr>
          <w:rFonts w:ascii="Times New Roman" w:hAnsi="Times New Roman" w:cs="Times New Roman"/>
          <w:color w:val="000000"/>
          <w:sz w:val="23"/>
          <w:szCs w:val="23"/>
        </w:rPr>
        <w:t>) so that means there are chances that food  you eat are from child labourers.  “These (child labourers) who labour from dawn until dusk in dangerous condition without knowing where their next meal will come from” (What is Child Labour?</w:t>
      </w:r>
      <w:proofErr w:type="gramStart"/>
      <w:r w:rsidRPr="00415783">
        <w:rPr>
          <w:rFonts w:ascii="Times New Roman" w:hAnsi="Times New Roman" w:cs="Times New Roman"/>
          <w:color w:val="000000"/>
          <w:sz w:val="23"/>
          <w:szCs w:val="23"/>
        </w:rPr>
        <w:t>,29</w:t>
      </w:r>
      <w:proofErr w:type="gramEnd"/>
      <w:r w:rsidRPr="00415783">
        <w:rPr>
          <w:rFonts w:ascii="Times New Roman" w:hAnsi="Times New Roman" w:cs="Times New Roman"/>
          <w:color w:val="000000"/>
          <w:sz w:val="23"/>
          <w:szCs w:val="23"/>
        </w:rPr>
        <w:t>). How to help? In my opinion you can help by donating money to organizations that help to stop child labour. We can also help by raising awareness to inform people especially teens about child labour.</w:t>
      </w:r>
      <w:r w:rsidRPr="00415783">
        <w:rPr>
          <w:rFonts w:ascii="Times New Roman" w:hAnsi="Times New Roman" w:cs="Times New Roman"/>
        </w:rPr>
        <w:br/>
      </w:r>
      <w:r w:rsidRPr="00415783">
        <w:rPr>
          <w:rFonts w:ascii="Times New Roman" w:hAnsi="Times New Roman" w:cs="Times New Roman"/>
        </w:rPr>
        <w:br/>
      </w:r>
      <w:r w:rsidR="00C918CC">
        <w:rPr>
          <w:rFonts w:ascii="Times New Roman" w:hAnsi="Times New Roman" w:cs="Times New Roman"/>
          <w:color w:val="000000"/>
          <w:sz w:val="23"/>
          <w:szCs w:val="23"/>
        </w:rPr>
        <w:t xml:space="preserve">             </w:t>
      </w:r>
      <w:r w:rsidRPr="00415783">
        <w:rPr>
          <w:rFonts w:ascii="Times New Roman" w:hAnsi="Times New Roman" w:cs="Times New Roman"/>
          <w:color w:val="000000"/>
          <w:sz w:val="23"/>
          <w:szCs w:val="23"/>
        </w:rPr>
        <w:t>“Each child has his or her own story. In some cases, such as Iqbal’s, poverty causes parents to sell their child to a factory or mine” (</w:t>
      </w:r>
      <w:hyperlink r:id="rId7" w:history="1">
        <w:r w:rsidRPr="00415783">
          <w:rPr>
            <w:rStyle w:val="Hyperlink"/>
            <w:rFonts w:ascii="Times New Roman" w:hAnsi="Times New Roman" w:cs="Times New Roman"/>
            <w:color w:val="1155CC"/>
            <w:sz w:val="23"/>
            <w:szCs w:val="23"/>
          </w:rPr>
          <w:t>www.freethechildren.com</w:t>
        </w:r>
      </w:hyperlink>
      <w:r w:rsidRPr="00415783">
        <w:rPr>
          <w:rFonts w:ascii="Times New Roman" w:hAnsi="Times New Roman" w:cs="Times New Roman"/>
          <w:color w:val="000000"/>
          <w:sz w:val="23"/>
          <w:szCs w:val="23"/>
        </w:rPr>
        <w:t>).  “Over 1 million people in developing countries live on $1.25 a day or less”.  “Poverty, food prices and hunger are extremely linked to child labour. “Not every poor person is hungry but almost all hungry people are poor” (</w:t>
      </w:r>
      <w:hyperlink r:id="rId8" w:history="1">
        <w:r w:rsidRPr="00415783">
          <w:rPr>
            <w:rStyle w:val="Hyperlink"/>
            <w:rFonts w:ascii="Times New Roman" w:hAnsi="Times New Roman" w:cs="Times New Roman"/>
            <w:color w:val="1155CC"/>
            <w:sz w:val="23"/>
            <w:szCs w:val="23"/>
          </w:rPr>
          <w:t>www.thp.org</w:t>
        </w:r>
      </w:hyperlink>
      <w:r w:rsidRPr="00415783">
        <w:rPr>
          <w:rFonts w:ascii="Times New Roman" w:hAnsi="Times New Roman" w:cs="Times New Roman"/>
          <w:color w:val="000000"/>
          <w:sz w:val="23"/>
          <w:szCs w:val="23"/>
        </w:rPr>
        <w:t xml:space="preserve">). </w:t>
      </w:r>
      <w:proofErr w:type="gramStart"/>
      <w:r w:rsidRPr="00415783">
        <w:rPr>
          <w:rFonts w:ascii="Times New Roman" w:hAnsi="Times New Roman" w:cs="Times New Roman"/>
          <w:color w:val="000000"/>
          <w:sz w:val="23"/>
          <w:szCs w:val="23"/>
        </w:rPr>
        <w:t>“Over 30 percent of rural girls living in poverty are kept out from school” (</w:t>
      </w:r>
      <w:hyperlink r:id="rId9" w:history="1">
        <w:r w:rsidRPr="00415783">
          <w:rPr>
            <w:rStyle w:val="Hyperlink"/>
            <w:rFonts w:ascii="Times New Roman" w:hAnsi="Times New Roman" w:cs="Times New Roman"/>
            <w:color w:val="1155CC"/>
            <w:sz w:val="23"/>
            <w:szCs w:val="23"/>
          </w:rPr>
          <w:t>www.thp.org</w:t>
        </w:r>
      </w:hyperlink>
      <w:r w:rsidRPr="00415783">
        <w:rPr>
          <w:rFonts w:ascii="Times New Roman" w:hAnsi="Times New Roman" w:cs="Times New Roman"/>
          <w:color w:val="000000"/>
          <w:sz w:val="23"/>
          <w:szCs w:val="23"/>
        </w:rPr>
        <w:t>).</w:t>
      </w:r>
      <w:proofErr w:type="gramEnd"/>
      <w:r w:rsidRPr="00415783">
        <w:rPr>
          <w:rFonts w:ascii="Times New Roman" w:hAnsi="Times New Roman" w:cs="Times New Roman"/>
          <w:color w:val="000000"/>
          <w:sz w:val="23"/>
          <w:szCs w:val="23"/>
        </w:rPr>
        <w:t xml:space="preserve"> A child can help him or herself by getting educated because it helps children learn skills that will help them earn a living. </w:t>
      </w:r>
      <w:proofErr w:type="gramStart"/>
      <w:r w:rsidRPr="00415783">
        <w:rPr>
          <w:rFonts w:ascii="Times New Roman" w:hAnsi="Times New Roman" w:cs="Times New Roman"/>
          <w:color w:val="000000"/>
          <w:sz w:val="23"/>
          <w:szCs w:val="23"/>
        </w:rPr>
        <w:t>But how?</w:t>
      </w:r>
      <w:proofErr w:type="gramEnd"/>
      <w:r w:rsidRPr="00415783">
        <w:rPr>
          <w:rFonts w:ascii="Times New Roman" w:hAnsi="Times New Roman" w:cs="Times New Roman"/>
          <w:color w:val="000000"/>
          <w:sz w:val="23"/>
          <w:szCs w:val="23"/>
        </w:rPr>
        <w:t xml:space="preserve"> </w:t>
      </w:r>
      <w:proofErr w:type="gramStart"/>
      <w:r w:rsidRPr="00415783">
        <w:rPr>
          <w:rFonts w:ascii="Times New Roman" w:hAnsi="Times New Roman" w:cs="Times New Roman"/>
          <w:color w:val="000000"/>
          <w:sz w:val="23"/>
          <w:szCs w:val="23"/>
        </w:rPr>
        <w:t>if</w:t>
      </w:r>
      <w:proofErr w:type="gramEnd"/>
      <w:r w:rsidRPr="00415783">
        <w:rPr>
          <w:rFonts w:ascii="Times New Roman" w:hAnsi="Times New Roman" w:cs="Times New Roman"/>
          <w:color w:val="000000"/>
          <w:sz w:val="23"/>
          <w:szCs w:val="23"/>
        </w:rPr>
        <w:t xml:space="preserve"> they live in poverty? Now it comes to us. We need to donate money to help the children in poverty so they can have a better life. Knowing about children in poverty, you can help them to have a better life.</w:t>
      </w:r>
    </w:p>
    <w:p w:rsidR="00C918CC" w:rsidRDefault="003007D5" w:rsidP="00C918CC">
      <w:pPr>
        <w:spacing w:line="360" w:lineRule="auto"/>
        <w:ind w:firstLine="720"/>
        <w:rPr>
          <w:rFonts w:ascii="Times New Roman" w:hAnsi="Times New Roman" w:cs="Times New Roman"/>
          <w:color w:val="000000"/>
          <w:sz w:val="23"/>
          <w:szCs w:val="23"/>
        </w:rPr>
      </w:pPr>
      <w:r w:rsidRPr="00415783">
        <w:rPr>
          <w:rFonts w:ascii="Times New Roman" w:hAnsi="Times New Roman" w:cs="Times New Roman"/>
          <w:color w:val="000000"/>
          <w:sz w:val="23"/>
          <w:szCs w:val="23"/>
        </w:rPr>
        <w:t>Though slavery is illegal, throughout the world some companies continue to use enslaved people most are children, stolen or bought from their family. Children that are enslaved never have time to play and rest when they are tired. Today, more than 200 million children between ages five and seventeen are “economically active” around the world (</w:t>
      </w:r>
      <w:proofErr w:type="spellStart"/>
      <w:r w:rsidRPr="00415783">
        <w:rPr>
          <w:rFonts w:ascii="Times New Roman" w:hAnsi="Times New Roman" w:cs="Times New Roman"/>
          <w:color w:val="000000"/>
          <w:sz w:val="23"/>
          <w:szCs w:val="23"/>
        </w:rPr>
        <w:t>D’Adamo</w:t>
      </w:r>
      <w:proofErr w:type="gramStart"/>
      <w:r w:rsidRPr="00415783">
        <w:rPr>
          <w:rFonts w:ascii="Times New Roman" w:hAnsi="Times New Roman" w:cs="Times New Roman"/>
          <w:color w:val="000000"/>
          <w:sz w:val="23"/>
          <w:szCs w:val="23"/>
        </w:rPr>
        <w:t>,v</w:t>
      </w:r>
      <w:proofErr w:type="spellEnd"/>
      <w:proofErr w:type="gramEnd"/>
      <w:r w:rsidRPr="00415783">
        <w:rPr>
          <w:rFonts w:ascii="Times New Roman" w:hAnsi="Times New Roman" w:cs="Times New Roman"/>
          <w:color w:val="000000"/>
          <w:sz w:val="23"/>
          <w:szCs w:val="23"/>
        </w:rPr>
        <w:t xml:space="preserve">).About 73 million of these </w:t>
      </w:r>
      <w:r w:rsidRPr="00415783">
        <w:rPr>
          <w:rFonts w:ascii="Times New Roman" w:hAnsi="Times New Roman" w:cs="Times New Roman"/>
          <w:color w:val="000000"/>
          <w:sz w:val="23"/>
          <w:szCs w:val="23"/>
        </w:rPr>
        <w:lastRenderedPageBreak/>
        <w:t>are under 10 years of age, almost 6 million children are working in conditions of forced and bonded labour.(</w:t>
      </w:r>
      <w:proofErr w:type="spellStart"/>
      <w:r w:rsidRPr="00415783">
        <w:rPr>
          <w:rFonts w:ascii="Times New Roman" w:hAnsi="Times New Roman" w:cs="Times New Roman"/>
          <w:color w:val="000000"/>
          <w:sz w:val="23"/>
          <w:szCs w:val="23"/>
        </w:rPr>
        <w:t>D’Adamo,v</w:t>
      </w:r>
      <w:proofErr w:type="spellEnd"/>
      <w:r w:rsidRPr="00415783">
        <w:rPr>
          <w:rFonts w:ascii="Times New Roman" w:hAnsi="Times New Roman" w:cs="Times New Roman"/>
          <w:color w:val="000000"/>
          <w:sz w:val="23"/>
          <w:szCs w:val="23"/>
        </w:rPr>
        <w:t>).If you are buying, or thinking of buying, a hand knotted carpet ask the retailer for a guarantee that the carpet was not produced by exploited children. Ask them how they check on their supplies (Fighting Slavery Today</w:t>
      </w:r>
      <w:proofErr w:type="gramStart"/>
      <w:r w:rsidRPr="00415783">
        <w:rPr>
          <w:rFonts w:ascii="Times New Roman" w:hAnsi="Times New Roman" w:cs="Times New Roman"/>
          <w:color w:val="000000"/>
          <w:sz w:val="23"/>
          <w:szCs w:val="23"/>
        </w:rPr>
        <w:t>,3</w:t>
      </w:r>
      <w:proofErr w:type="gramEnd"/>
      <w:r w:rsidRPr="00415783">
        <w:rPr>
          <w:rFonts w:ascii="Times New Roman" w:hAnsi="Times New Roman" w:cs="Times New Roman"/>
          <w:color w:val="000000"/>
          <w:sz w:val="23"/>
          <w:szCs w:val="23"/>
        </w:rPr>
        <w:t>).Get educated- it’s important to know the figures &amp; signs related to slavery, spread the world locally so people are informed, get directly involved to contribute the fight against slavery(</w:t>
      </w:r>
      <w:hyperlink r:id="rId10" w:history="1">
        <w:r w:rsidRPr="00415783">
          <w:rPr>
            <w:rStyle w:val="Hyperlink"/>
            <w:rFonts w:ascii="Times New Roman" w:hAnsi="Times New Roman" w:cs="Times New Roman"/>
            <w:color w:val="1155CC"/>
            <w:sz w:val="23"/>
            <w:szCs w:val="23"/>
          </w:rPr>
          <w:t>www.ehow.com</w:t>
        </w:r>
      </w:hyperlink>
      <w:r w:rsidRPr="00415783">
        <w:rPr>
          <w:rFonts w:ascii="Times New Roman" w:hAnsi="Times New Roman" w:cs="Times New Roman"/>
          <w:color w:val="000000"/>
          <w:sz w:val="23"/>
          <w:szCs w:val="23"/>
        </w:rPr>
        <w:t>). Slavery still exist throughout the world, but not if you take action to it.</w:t>
      </w:r>
    </w:p>
    <w:p w:rsidR="003007D5" w:rsidRPr="00415783" w:rsidRDefault="003007D5" w:rsidP="00C918CC">
      <w:pPr>
        <w:spacing w:line="360" w:lineRule="auto"/>
        <w:ind w:firstLine="720"/>
        <w:rPr>
          <w:rFonts w:ascii="Times New Roman" w:hAnsi="Times New Roman" w:cs="Times New Roman"/>
        </w:rPr>
      </w:pPr>
      <w:r w:rsidRPr="00415783">
        <w:rPr>
          <w:rFonts w:ascii="Times New Roman" w:hAnsi="Times New Roman" w:cs="Times New Roman"/>
        </w:rPr>
        <w:br/>
      </w:r>
      <w:r w:rsidR="00C918CC">
        <w:rPr>
          <w:rFonts w:ascii="Times New Roman" w:hAnsi="Times New Roman" w:cs="Times New Roman"/>
          <w:color w:val="000000"/>
          <w:sz w:val="23"/>
          <w:szCs w:val="23"/>
        </w:rPr>
        <w:t xml:space="preserve">             </w:t>
      </w:r>
      <w:r w:rsidRPr="00415783">
        <w:rPr>
          <w:rFonts w:ascii="Times New Roman" w:hAnsi="Times New Roman" w:cs="Times New Roman"/>
          <w:color w:val="000000"/>
          <w:sz w:val="23"/>
          <w:szCs w:val="23"/>
        </w:rPr>
        <w:t>You now know more about child labour, you can help them by taking action to it. My paragraphs are about taking action</w:t>
      </w:r>
      <w:r w:rsidR="00C918CC">
        <w:rPr>
          <w:rFonts w:ascii="Times New Roman" w:hAnsi="Times New Roman" w:cs="Times New Roman"/>
          <w:color w:val="000000"/>
          <w:sz w:val="23"/>
          <w:szCs w:val="23"/>
        </w:rPr>
        <w:t xml:space="preserve"> to poverty that causes a child to be enslaved</w:t>
      </w:r>
      <w:r w:rsidRPr="00415783">
        <w:rPr>
          <w:rFonts w:ascii="Times New Roman" w:hAnsi="Times New Roman" w:cs="Times New Roman"/>
          <w:color w:val="000000"/>
          <w:sz w:val="23"/>
          <w:szCs w:val="23"/>
        </w:rPr>
        <w:t>. You can take action by being educated, be informed, raise awareness, donate, and get directly involve so they will have the chance to have a better life.</w:t>
      </w:r>
      <w:r w:rsidRPr="00415783">
        <w:rPr>
          <w:rFonts w:ascii="Times New Roman" w:hAnsi="Times New Roman" w:cs="Times New Roman"/>
        </w:rPr>
        <w:t xml:space="preserve"> </w:t>
      </w:r>
      <w:r w:rsidRPr="00415783">
        <w:rPr>
          <w:rFonts w:ascii="Times New Roman" w:hAnsi="Times New Roman" w:cs="Times New Roman"/>
        </w:rPr>
        <w:br/>
      </w:r>
      <w:r w:rsidRPr="00415783">
        <w:rPr>
          <w:rFonts w:ascii="Times New Roman" w:hAnsi="Times New Roman" w:cs="Times New Roman"/>
        </w:rPr>
        <w:br/>
      </w:r>
      <w:r w:rsidRPr="00415783">
        <w:rPr>
          <w:rFonts w:ascii="Times New Roman" w:hAnsi="Times New Roman" w:cs="Times New Roman"/>
        </w:rPr>
        <w:br/>
      </w:r>
    </w:p>
    <w:p w:rsidR="00D70F9C" w:rsidRDefault="00D70F9C" w:rsidP="00C918CC">
      <w:pPr>
        <w:spacing w:line="360" w:lineRule="auto"/>
      </w:pPr>
    </w:p>
    <w:sectPr w:rsidR="00D70F9C">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FD0" w:rsidRDefault="00FC2FD0">
      <w:pPr>
        <w:spacing w:after="0" w:line="240" w:lineRule="auto"/>
      </w:pPr>
      <w:r>
        <w:separator/>
      </w:r>
    </w:p>
  </w:endnote>
  <w:endnote w:type="continuationSeparator" w:id="0">
    <w:p w:rsidR="00FC2FD0" w:rsidRDefault="00FC2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FD0" w:rsidRDefault="00FC2FD0">
      <w:pPr>
        <w:spacing w:after="0" w:line="240" w:lineRule="auto"/>
      </w:pPr>
      <w:r>
        <w:separator/>
      </w:r>
    </w:p>
  </w:footnote>
  <w:footnote w:type="continuationSeparator" w:id="0">
    <w:p w:rsidR="00FC2FD0" w:rsidRDefault="00FC2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FD0" w:rsidRDefault="00FC2FD0">
    <w:pPr>
      <w:pStyle w:val="Header"/>
    </w:pPr>
    <w:proofErr w:type="spellStart"/>
    <w:r>
      <w:t>Danicka</w:t>
    </w:r>
    <w:proofErr w:type="spellEnd"/>
    <w:r>
      <w:t xml:space="preserve"> </w:t>
    </w:r>
    <w:proofErr w:type="spellStart"/>
    <w:r>
      <w:t>Maligaya</w:t>
    </w:r>
    <w:proofErr w:type="spellEnd"/>
    <w:r>
      <w:t xml:space="preserve"> 8-14 </w:t>
    </w:r>
  </w:p>
  <w:p w:rsidR="00FC2FD0" w:rsidRDefault="00FC2F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7D5"/>
    <w:rsid w:val="003007D5"/>
    <w:rsid w:val="00415783"/>
    <w:rsid w:val="00B745AD"/>
    <w:rsid w:val="00C918CC"/>
    <w:rsid w:val="00D70F9C"/>
    <w:rsid w:val="00E33968"/>
    <w:rsid w:val="00FC2FD0"/>
    <w:rsid w:val="00FF27B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7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07D5"/>
    <w:rPr>
      <w:color w:val="0000FF"/>
      <w:u w:val="single"/>
    </w:rPr>
  </w:style>
  <w:style w:type="paragraph" w:styleId="Header">
    <w:name w:val="header"/>
    <w:basedOn w:val="Normal"/>
    <w:link w:val="HeaderChar"/>
    <w:uiPriority w:val="99"/>
    <w:unhideWhenUsed/>
    <w:rsid w:val="00300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7D5"/>
  </w:style>
  <w:style w:type="paragraph" w:styleId="BalloonText">
    <w:name w:val="Balloon Text"/>
    <w:basedOn w:val="Normal"/>
    <w:link w:val="BalloonTextChar"/>
    <w:uiPriority w:val="99"/>
    <w:semiHidden/>
    <w:unhideWhenUsed/>
    <w:rsid w:val="004157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7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7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07D5"/>
    <w:rPr>
      <w:color w:val="0000FF"/>
      <w:u w:val="single"/>
    </w:rPr>
  </w:style>
  <w:style w:type="paragraph" w:styleId="Header">
    <w:name w:val="header"/>
    <w:basedOn w:val="Normal"/>
    <w:link w:val="HeaderChar"/>
    <w:uiPriority w:val="99"/>
    <w:unhideWhenUsed/>
    <w:rsid w:val="003007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7D5"/>
  </w:style>
  <w:style w:type="paragraph" w:styleId="BalloonText">
    <w:name w:val="Balloon Text"/>
    <w:basedOn w:val="Normal"/>
    <w:link w:val="BalloonTextChar"/>
    <w:uiPriority w:val="99"/>
    <w:semiHidden/>
    <w:unhideWhenUsed/>
    <w:rsid w:val="004157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7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p.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reethechildren.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how.com/" TargetMode="External"/><Relationship Id="rId4" Type="http://schemas.openxmlformats.org/officeDocument/2006/relationships/webSettings" Target="webSettings.xml"/><Relationship Id="rId9" Type="http://schemas.openxmlformats.org/officeDocument/2006/relationships/hyperlink" Target="http://www.th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2012-04-10T20:00:00Z</cp:lastPrinted>
  <dcterms:created xsi:type="dcterms:W3CDTF">2012-04-10T16:58:00Z</dcterms:created>
  <dcterms:modified xsi:type="dcterms:W3CDTF">2012-04-10T20:27:00Z</dcterms:modified>
</cp:coreProperties>
</file>