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C3F" w:rsidRDefault="00BA085B" w:rsidP="00BA085B">
      <w:pPr>
        <w:jc w:val="center"/>
      </w:pPr>
      <w:bookmarkStart w:id="0" w:name="_GoBack"/>
      <w:r>
        <w:t>Human Rights of Children</w:t>
      </w:r>
    </w:p>
    <w:p w:rsidR="00BA085B" w:rsidRDefault="00BA085B" w:rsidP="00BA085B"/>
    <w:p w:rsidR="00BA085B" w:rsidRDefault="00BA085B" w:rsidP="00BA085B">
      <w:r>
        <w:tab/>
        <w:t>“The change starts within each one of us, and ends only when all children are free to be children” (C. Kielburger). Every child should be given the opportunity to experience and enjoy their childhood but unfortunately, more than 246 million children don’t get to because they have been denied the right for education, the right to play, and freedom to speak up. Our world is full of children in need, so we can’t go on until we’re working together. We must help the children by making better decisions about giving the rights to the children of future generations to come.</w:t>
      </w:r>
    </w:p>
    <w:p w:rsidR="00BA085B" w:rsidRDefault="00BA085B" w:rsidP="00BA085B">
      <w:r>
        <w:tab/>
        <w:t>According to the United Nations, every child have the right to a good quality education, every child should be encouraged to go to school to the highest level they can (U. Nations, Article 28). The story of Elizabeth Eckford and Shamsia Husseini in which they were discriminated and violated</w:t>
      </w:r>
      <w:r w:rsidR="00486373">
        <w:t xml:space="preserve"> is a</w:t>
      </w:r>
      <w:r w:rsidR="00C42C63">
        <w:t>n ideal example.</w:t>
      </w:r>
      <w:r w:rsidR="008F696C">
        <w:t xml:space="preserve"> An illustration of this growing issue is the segregation of white people to black people just because of their skin colour. </w:t>
      </w:r>
      <w:r w:rsidR="00C42C63">
        <w:t>Regardless, t</w:t>
      </w:r>
      <w:r w:rsidR="00486373">
        <w:t>hey still had the courage to go to school which sparks the issue about children having all personalities needed in order to succeed in life. However, they are kept from reaching their goals because they are discriminated, exploited, or violated. From the novel Iqbal that we read, the children are not able to go to sc</w:t>
      </w:r>
      <w:r w:rsidR="002D139F">
        <w:t>hool because they have to work illegally. Instead of pencils or pens, they hold threads and ropes and instead of tables and chairs they are sitting on their looms working from dawn to dusk (</w:t>
      </w:r>
      <w:proofErr w:type="spellStart"/>
      <w:r w:rsidR="002D139F">
        <w:t>D’Adamo</w:t>
      </w:r>
      <w:proofErr w:type="spellEnd"/>
      <w:r w:rsidR="002D139F">
        <w:t xml:space="preserve">, 87). </w:t>
      </w:r>
      <w:bookmarkEnd w:id="0"/>
    </w:p>
    <w:sectPr w:rsidR="00BA085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85B"/>
    <w:rsid w:val="00193C3F"/>
    <w:rsid w:val="00280CFA"/>
    <w:rsid w:val="002D139F"/>
    <w:rsid w:val="00486373"/>
    <w:rsid w:val="008F696C"/>
    <w:rsid w:val="00BA085B"/>
    <w:rsid w:val="00C42C6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1</Pages>
  <Words>234</Words>
  <Characters>1340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1571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2</cp:revision>
  <dcterms:created xsi:type="dcterms:W3CDTF">2012-04-04T18:00:00Z</dcterms:created>
  <dcterms:modified xsi:type="dcterms:W3CDTF">2012-04-05T20:23:00Z</dcterms:modified>
</cp:coreProperties>
</file>